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30325" w:rsidTr="00B30325">
        <w:trPr>
          <w:trHeight w:val="510"/>
        </w:trPr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>
            <w:r>
              <w:t>1</w:t>
            </w:r>
          </w:p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</w:tr>
      <w:tr w:rsidR="00B30325" w:rsidTr="00B30325">
        <w:trPr>
          <w:trHeight w:val="510"/>
        </w:trPr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</w:tr>
      <w:tr w:rsidR="00B30325" w:rsidTr="00B30325">
        <w:trPr>
          <w:trHeight w:val="510"/>
        </w:trPr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>
            <w:r>
              <w:t>2</w:t>
            </w:r>
          </w:p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>
            <w:r>
              <w:t>3</w:t>
            </w:r>
          </w:p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</w:tr>
      <w:tr w:rsidR="00B30325" w:rsidTr="00B30325">
        <w:trPr>
          <w:trHeight w:val="510"/>
        </w:trPr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</w:tr>
      <w:tr w:rsidR="00B30325" w:rsidTr="00B30325">
        <w:trPr>
          <w:trHeight w:val="510"/>
        </w:trPr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>
            <w:r>
              <w:t>4</w:t>
            </w:r>
          </w:p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</w:tr>
      <w:tr w:rsidR="00B30325" w:rsidTr="00B30325">
        <w:trPr>
          <w:trHeight w:val="510"/>
        </w:trPr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</w:tr>
      <w:tr w:rsidR="00B30325" w:rsidTr="00B30325">
        <w:trPr>
          <w:trHeight w:val="510"/>
        </w:trPr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>
            <w:r>
              <w:t>5</w:t>
            </w:r>
          </w:p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</w:tr>
      <w:tr w:rsidR="00B30325" w:rsidRPr="000E74F6" w:rsidTr="00B30325">
        <w:trPr>
          <w:trHeight w:val="510"/>
        </w:trPr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>
            <w:r>
              <w:t>6</w:t>
            </w:r>
          </w:p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</w:tr>
      <w:tr w:rsidR="00B30325" w:rsidTr="00B30325">
        <w:trPr>
          <w:trHeight w:val="510"/>
        </w:trPr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</w:tr>
      <w:tr w:rsidR="00B30325" w:rsidTr="00B30325">
        <w:trPr>
          <w:trHeight w:val="510"/>
        </w:trPr>
        <w:tc>
          <w:tcPr>
            <w:tcW w:w="510" w:type="dxa"/>
            <w:shd w:val="clear" w:color="auto" w:fill="auto"/>
          </w:tcPr>
          <w:p w:rsidR="00B30325" w:rsidRDefault="00B30325">
            <w:r>
              <w:t>7</w:t>
            </w:r>
          </w:p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auto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  <w:tc>
          <w:tcPr>
            <w:tcW w:w="510" w:type="dxa"/>
            <w:shd w:val="clear" w:color="auto" w:fill="000000" w:themeFill="text1"/>
          </w:tcPr>
          <w:p w:rsidR="00B30325" w:rsidRDefault="00B30325"/>
        </w:tc>
      </w:tr>
    </w:tbl>
    <w:p w:rsidR="000240AC" w:rsidRDefault="000240AC"/>
    <w:p w:rsidR="00B30325" w:rsidRDefault="00B30325" w:rsidP="00547F5C">
      <w:pPr>
        <w:spacing w:line="240" w:lineRule="auto"/>
        <w:rPr>
          <w:b/>
          <w:i/>
          <w:sz w:val="32"/>
          <w:szCs w:val="32"/>
        </w:rPr>
      </w:pPr>
      <w:r w:rsidRPr="00B30325">
        <w:rPr>
          <w:b/>
          <w:i/>
          <w:sz w:val="32"/>
          <w:szCs w:val="32"/>
        </w:rPr>
        <w:t>ПО ГОРИЗОНТАЛИ</w:t>
      </w:r>
    </w:p>
    <w:p w:rsidR="00547F5C" w:rsidRDefault="00547F5C" w:rsidP="0054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– Ориентация листа по горизонтали</w:t>
      </w:r>
    </w:p>
    <w:p w:rsidR="00547F5C" w:rsidRDefault="00547F5C" w:rsidP="0054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– Набор ячеек в таблице во всю длину по горизонтали</w:t>
      </w:r>
    </w:p>
    <w:p w:rsidR="00547F5C" w:rsidRDefault="00547F5C" w:rsidP="0054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– Выделение текста наклоном</w:t>
      </w:r>
    </w:p>
    <w:p w:rsidR="00547F5C" w:rsidRPr="00547F5C" w:rsidRDefault="00547F5C" w:rsidP="0054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 – Как называется документ </w:t>
      </w:r>
      <w:r>
        <w:rPr>
          <w:sz w:val="24"/>
          <w:szCs w:val="24"/>
          <w:lang w:val="en-US"/>
        </w:rPr>
        <w:t>Excel</w:t>
      </w:r>
    </w:p>
    <w:p w:rsidR="00547F5C" w:rsidRPr="00547F5C" w:rsidRDefault="00547F5C" w:rsidP="00547F5C">
      <w:pPr>
        <w:spacing w:line="240" w:lineRule="auto"/>
        <w:rPr>
          <w:sz w:val="24"/>
          <w:szCs w:val="24"/>
        </w:rPr>
      </w:pPr>
      <w:r w:rsidRPr="00547F5C">
        <w:rPr>
          <w:sz w:val="24"/>
          <w:szCs w:val="24"/>
        </w:rPr>
        <w:t xml:space="preserve">7 – </w:t>
      </w:r>
      <w:r>
        <w:rPr>
          <w:sz w:val="24"/>
          <w:szCs w:val="24"/>
        </w:rPr>
        <w:t xml:space="preserve">Совокупность строк и </w:t>
      </w:r>
      <w:proofErr w:type="spellStart"/>
      <w:r>
        <w:rPr>
          <w:sz w:val="24"/>
          <w:szCs w:val="24"/>
        </w:rPr>
        <w:t>столюцов</w:t>
      </w:r>
      <w:proofErr w:type="spellEnd"/>
    </w:p>
    <w:p w:rsidR="00B30325" w:rsidRDefault="00B30325" w:rsidP="00547F5C">
      <w:pPr>
        <w:spacing w:line="240" w:lineRule="auto"/>
        <w:rPr>
          <w:b/>
          <w:i/>
          <w:sz w:val="32"/>
          <w:szCs w:val="32"/>
        </w:rPr>
      </w:pPr>
      <w:r w:rsidRPr="00B30325">
        <w:rPr>
          <w:b/>
          <w:i/>
          <w:sz w:val="32"/>
          <w:szCs w:val="32"/>
        </w:rPr>
        <w:t>ПО ВЕРТИКАЛИ</w:t>
      </w:r>
      <w:bookmarkStart w:id="0" w:name="_GoBack"/>
      <w:bookmarkEnd w:id="0"/>
    </w:p>
    <w:p w:rsidR="00B30325" w:rsidRDefault="00B30325" w:rsidP="0054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– Верхняя и нижняя область в </w:t>
      </w:r>
      <w:proofErr w:type="spellStart"/>
      <w:r>
        <w:rPr>
          <w:sz w:val="24"/>
          <w:szCs w:val="24"/>
        </w:rPr>
        <w:t>ворде</w:t>
      </w:r>
      <w:proofErr w:type="spellEnd"/>
      <w:r>
        <w:rPr>
          <w:sz w:val="24"/>
          <w:szCs w:val="24"/>
        </w:rPr>
        <w:t xml:space="preserve">    </w:t>
      </w:r>
    </w:p>
    <w:p w:rsidR="00547F5C" w:rsidRPr="00B30325" w:rsidRDefault="00547F5C" w:rsidP="00547F5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– Основной элемент таблицы</w:t>
      </w:r>
    </w:p>
    <w:p w:rsidR="00B30325" w:rsidRPr="00B30325" w:rsidRDefault="00B30325">
      <w:pPr>
        <w:rPr>
          <w:b/>
          <w:i/>
          <w:sz w:val="32"/>
          <w:szCs w:val="32"/>
        </w:rPr>
      </w:pPr>
    </w:p>
    <w:sectPr w:rsidR="00B30325" w:rsidRPr="00B3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0EB4"/>
    <w:multiLevelType w:val="hybridMultilevel"/>
    <w:tmpl w:val="5CC0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7EC8"/>
    <w:multiLevelType w:val="hybridMultilevel"/>
    <w:tmpl w:val="4388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315C5"/>
    <w:multiLevelType w:val="hybridMultilevel"/>
    <w:tmpl w:val="F1F01D46"/>
    <w:lvl w:ilvl="0" w:tplc="92429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F6"/>
    <w:rsid w:val="000240AC"/>
    <w:rsid w:val="000E74F6"/>
    <w:rsid w:val="00547F5C"/>
    <w:rsid w:val="00B3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0E25-4C5A-4508-A3A2-398AD54F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23DF-A2AA-4120-8EF1-0688B16D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2017-02-08T18:55:00Z</dcterms:created>
  <dcterms:modified xsi:type="dcterms:W3CDTF">2017-02-08T19:32:00Z</dcterms:modified>
</cp:coreProperties>
</file>